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D8D" w:rsidRDefault="00F60D8D" w:rsidP="00F60D8D">
      <w:pPr>
        <w:tabs>
          <w:tab w:val="center" w:pos="1260"/>
        </w:tabs>
        <w:ind w:right="-648"/>
        <w:rPr>
          <w:lang w:val="sr-Cyrl-CS"/>
        </w:rPr>
      </w:pPr>
      <w:r>
        <w:rPr>
          <w:lang w:val="sr-Cyrl-CS"/>
        </w:rPr>
        <w:t>Универзитет у Крагујевцу</w:t>
      </w:r>
    </w:p>
    <w:p w:rsidR="00F60D8D" w:rsidRDefault="00F60D8D" w:rsidP="00F60D8D">
      <w:pPr>
        <w:tabs>
          <w:tab w:val="center" w:pos="1260"/>
        </w:tabs>
        <w:ind w:right="-648"/>
        <w:rPr>
          <w:lang w:val="sr-Cyrl-CS"/>
        </w:rPr>
      </w:pPr>
      <w:r>
        <w:rPr>
          <w:lang w:val="sr-Cyrl-CS"/>
        </w:rPr>
        <w:t>ФАКУЛТЕТ</w:t>
      </w:r>
      <w:r w:rsidRPr="0069646B">
        <w:rPr>
          <w:lang w:val="sr-Cyrl-CS"/>
        </w:rPr>
        <w:t xml:space="preserve"> </w:t>
      </w:r>
      <w:r>
        <w:rPr>
          <w:lang w:val="sr-Cyrl-CS"/>
        </w:rPr>
        <w:t>ТЕХНИЧКИХ НАУКА</w:t>
      </w:r>
    </w:p>
    <w:p w:rsidR="00F60D8D" w:rsidRDefault="00F60D8D" w:rsidP="00F60D8D">
      <w:pPr>
        <w:tabs>
          <w:tab w:val="center" w:pos="1260"/>
        </w:tabs>
        <w:ind w:right="-648"/>
        <w:rPr>
          <w:lang w:val="sr-Cyrl-CS"/>
        </w:rPr>
      </w:pPr>
      <w:r>
        <w:t>23</w:t>
      </w:r>
      <w:r w:rsidRPr="004A3C05">
        <w:rPr>
          <w:lang w:val="sr-Cyrl-CS"/>
        </w:rPr>
        <w:t>.</w:t>
      </w:r>
      <w:r>
        <w:rPr>
          <w:lang w:val="sr-Cyrl-CS"/>
        </w:rPr>
        <w:t xml:space="preserve"> октобар 201</w:t>
      </w:r>
      <w:r>
        <w:t>7</w:t>
      </w:r>
      <w:r>
        <w:rPr>
          <w:lang w:val="sr-Cyrl-CS"/>
        </w:rPr>
        <w:t>. год.</w:t>
      </w:r>
    </w:p>
    <w:p w:rsidR="00F60D8D" w:rsidRDefault="00F60D8D" w:rsidP="00F60D8D">
      <w:pPr>
        <w:tabs>
          <w:tab w:val="center" w:pos="1260"/>
        </w:tabs>
        <w:ind w:right="-648"/>
        <w:rPr>
          <w:lang w:val="sr-Cyrl-CS"/>
        </w:rPr>
      </w:pPr>
      <w:r>
        <w:rPr>
          <w:lang w:val="sr-Cyrl-CS"/>
        </w:rPr>
        <w:t>Ч  а  ч  а  к</w:t>
      </w:r>
    </w:p>
    <w:p w:rsidR="00F60D8D" w:rsidRPr="00A7684A" w:rsidRDefault="00F60D8D" w:rsidP="00F60D8D">
      <w:pPr>
        <w:tabs>
          <w:tab w:val="center" w:pos="1260"/>
        </w:tabs>
        <w:ind w:left="360" w:right="-648"/>
        <w:rPr>
          <w:sz w:val="16"/>
          <w:szCs w:val="16"/>
          <w:lang w:val="ru-RU"/>
        </w:rPr>
      </w:pPr>
    </w:p>
    <w:p w:rsidR="00F60D8D" w:rsidRPr="002F1617" w:rsidRDefault="00E64A32" w:rsidP="00F60D8D">
      <w:pPr>
        <w:pStyle w:val="Header"/>
        <w:jc w:val="center"/>
        <w:rPr>
          <w:b/>
          <w:caps/>
          <w:sz w:val="28"/>
          <w:szCs w:val="28"/>
          <w:lang w:val="sr-Cyrl-RS"/>
        </w:rPr>
      </w:pPr>
      <w:r>
        <w:rPr>
          <w:b/>
          <w:caps/>
          <w:sz w:val="28"/>
          <w:szCs w:val="28"/>
          <w:lang w:val="sr-Cyrl-RS"/>
        </w:rPr>
        <w:t xml:space="preserve">ПРЕЛИМИНАРНА </w:t>
      </w:r>
      <w:r w:rsidR="00F60D8D" w:rsidRPr="002F1617">
        <w:rPr>
          <w:b/>
          <w:caps/>
          <w:sz w:val="28"/>
          <w:szCs w:val="28"/>
          <w:lang w:val="sr-Latn-CS"/>
        </w:rPr>
        <w:t>Ранг листа</w:t>
      </w:r>
      <w:r w:rsidR="00F60D8D" w:rsidRPr="002F1617">
        <w:rPr>
          <w:b/>
          <w:caps/>
          <w:sz w:val="28"/>
          <w:szCs w:val="28"/>
          <w:lang w:val="sr-Cyrl-RS"/>
        </w:rPr>
        <w:t xml:space="preserve"> </w:t>
      </w:r>
    </w:p>
    <w:p w:rsidR="00F60D8D" w:rsidRPr="005C507E" w:rsidRDefault="00F60D8D" w:rsidP="00F60D8D">
      <w:pPr>
        <w:jc w:val="center"/>
        <w:rPr>
          <w:b/>
          <w:lang w:val="ru-RU"/>
        </w:rPr>
      </w:pPr>
      <w:r w:rsidRPr="002F1617">
        <w:rPr>
          <w:lang w:val="sr-Cyrl-CS"/>
        </w:rPr>
        <w:t>кандидата</w:t>
      </w:r>
      <w:r w:rsidRPr="002F1617">
        <w:rPr>
          <w:lang w:val="sr-Latn-CS"/>
        </w:rPr>
        <w:t xml:space="preserve"> пријављених на </w:t>
      </w:r>
      <w:r w:rsidRPr="002F1617">
        <w:rPr>
          <w:lang w:val="sr-Cyrl-CS"/>
        </w:rPr>
        <w:t>К</w:t>
      </w:r>
      <w:r w:rsidRPr="002F1617">
        <w:rPr>
          <w:lang w:val="sr-Latn-CS"/>
        </w:rPr>
        <w:t>онкурс з</w:t>
      </w:r>
      <w:r w:rsidRPr="002F1617">
        <w:rPr>
          <w:lang w:val="sr-Cyrl-RS"/>
        </w:rPr>
        <w:t>а упис</w:t>
      </w:r>
      <w:r>
        <w:rPr>
          <w:lang w:val="sr-Cyrl-CS"/>
        </w:rPr>
        <w:t xml:space="preserve"> </w:t>
      </w:r>
      <w:r w:rsidRPr="005229D7">
        <w:rPr>
          <w:lang w:val="sr-Cyrl-CS"/>
        </w:rPr>
        <w:t>мастер</w:t>
      </w:r>
      <w:r w:rsidRPr="005229D7">
        <w:rPr>
          <w:lang w:val="ru-RU"/>
        </w:rPr>
        <w:t xml:space="preserve"> </w:t>
      </w:r>
      <w:r w:rsidRPr="005229D7">
        <w:rPr>
          <w:lang w:val="sr-Cyrl-CS"/>
        </w:rPr>
        <w:t>академск</w:t>
      </w:r>
      <w:r>
        <w:t>e</w:t>
      </w:r>
      <w:r w:rsidRPr="005229D7">
        <w:rPr>
          <w:lang w:val="sr-Cyrl-CS"/>
        </w:rPr>
        <w:t xml:space="preserve"> студиј</w:t>
      </w:r>
      <w:r>
        <w:t>e</w:t>
      </w:r>
    </w:p>
    <w:p w:rsidR="00F60D8D" w:rsidRDefault="00F60D8D" w:rsidP="00F60D8D">
      <w:pPr>
        <w:pStyle w:val="Header"/>
        <w:spacing w:line="320" w:lineRule="exact"/>
        <w:jc w:val="center"/>
        <w:rPr>
          <w:lang w:val="sr-Cyrl-RS"/>
        </w:rPr>
      </w:pPr>
      <w:r w:rsidRPr="002F1617">
        <w:rPr>
          <w:b/>
          <w:lang w:val="sr-Cyrl-CS"/>
        </w:rPr>
        <w:t>ИНЖЕЊЕРСКИ МЕНАЏМЕНТ</w:t>
      </w:r>
      <w:r w:rsidRPr="002F1617">
        <w:rPr>
          <w:lang w:val="sr-Cyrl-RS"/>
        </w:rPr>
        <w:t xml:space="preserve"> у школској </w:t>
      </w:r>
      <w:r w:rsidRPr="002F1617">
        <w:rPr>
          <w:lang w:val="sr-Latn-CS"/>
        </w:rPr>
        <w:t>201</w:t>
      </w:r>
      <w:r>
        <w:rPr>
          <w:lang w:val="ru-RU"/>
        </w:rPr>
        <w:t>7</w:t>
      </w:r>
      <w:r w:rsidRPr="002F1617">
        <w:rPr>
          <w:lang w:val="sr-Latn-CS"/>
        </w:rPr>
        <w:t>/201</w:t>
      </w:r>
      <w:r>
        <w:rPr>
          <w:lang w:val="sr-Latn-CS"/>
        </w:rPr>
        <w:t>8</w:t>
      </w:r>
      <w:r w:rsidRPr="002F1617">
        <w:rPr>
          <w:lang w:val="sr-Latn-CS"/>
        </w:rPr>
        <w:t>.</w:t>
      </w:r>
      <w:r w:rsidRPr="002F1617">
        <w:rPr>
          <w:lang w:val="sr-Cyrl-RS"/>
        </w:rPr>
        <w:t xml:space="preserve"> години</w:t>
      </w:r>
    </w:p>
    <w:p w:rsidR="00F60D8D" w:rsidRPr="000D66BF" w:rsidRDefault="00F60D8D" w:rsidP="00F60D8D">
      <w:pPr>
        <w:pStyle w:val="Header"/>
        <w:spacing w:line="320" w:lineRule="exact"/>
        <w:jc w:val="center"/>
        <w:rPr>
          <w:sz w:val="16"/>
          <w:szCs w:val="16"/>
          <w:lang w:val="sr-Cyrl-CS"/>
        </w:rPr>
      </w:pPr>
    </w:p>
    <w:p w:rsidR="00F60D8D" w:rsidRDefault="00F60D8D" w:rsidP="00F60D8D">
      <w:pPr>
        <w:spacing w:after="12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Кандидати који могу да се упишу </w:t>
      </w:r>
      <w:r w:rsidRPr="0091347D">
        <w:rPr>
          <w:b/>
          <w:sz w:val="22"/>
          <w:szCs w:val="22"/>
          <w:lang w:val="ru-RU"/>
        </w:rPr>
        <w:t xml:space="preserve">без </w:t>
      </w:r>
      <w:r>
        <w:rPr>
          <w:b/>
          <w:sz w:val="22"/>
          <w:szCs w:val="22"/>
          <w:lang w:val="ru-RU"/>
        </w:rPr>
        <w:t xml:space="preserve">полагања </w:t>
      </w:r>
      <w:r w:rsidRPr="0091347D">
        <w:rPr>
          <w:b/>
          <w:sz w:val="22"/>
          <w:szCs w:val="22"/>
          <w:lang w:val="ru-RU"/>
        </w:rPr>
        <w:t>диференцијалних испита</w:t>
      </w:r>
      <w:r>
        <w:rPr>
          <w:b/>
          <w:sz w:val="22"/>
          <w:szCs w:val="22"/>
          <w:lang w:val="ru-RU"/>
        </w:rPr>
        <w:t xml:space="preserve"> </w:t>
      </w:r>
      <w:r w:rsidRPr="0091347D">
        <w:rPr>
          <w:b/>
          <w:sz w:val="22"/>
          <w:szCs w:val="22"/>
          <w:lang w:val="ru-RU"/>
        </w:rPr>
        <w:t>:</w:t>
      </w:r>
    </w:p>
    <w:p w:rsidR="00F60D8D" w:rsidRPr="00EF7BD0" w:rsidRDefault="00F60D8D" w:rsidP="00F60D8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Јелена Арсенијевић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9,71</w:t>
      </w:r>
    </w:p>
    <w:p w:rsidR="00F60D8D" w:rsidRPr="00EF7BD0" w:rsidRDefault="00F60D8D" w:rsidP="00F60D8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Драгана Божовић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9,37</w:t>
      </w:r>
    </w:p>
    <w:p w:rsidR="00F60D8D" w:rsidRPr="00EF7BD0" w:rsidRDefault="00F60D8D" w:rsidP="00F60D8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Стајка Матовић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9,05</w:t>
      </w:r>
    </w:p>
    <w:p w:rsidR="00F60D8D" w:rsidRPr="00522160" w:rsidRDefault="00F60D8D" w:rsidP="00F60D8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Никола Весковић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8,91</w:t>
      </w:r>
    </w:p>
    <w:p w:rsidR="00F60D8D" w:rsidRPr="00522160" w:rsidRDefault="00F60D8D" w:rsidP="00F60D8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Иван Миловановић</w:t>
      </w:r>
      <w:r w:rsidRPr="00D97650">
        <w:rPr>
          <w:rFonts w:ascii="Times New Roman" w:hAnsi="Times New Roman"/>
          <w:lang w:val="sr-Cyrl-RS"/>
        </w:rPr>
        <w:tab/>
      </w:r>
      <w:r w:rsidRPr="00D97650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8,61</w:t>
      </w:r>
    </w:p>
    <w:p w:rsidR="00F60D8D" w:rsidRPr="00EF7BD0" w:rsidRDefault="00F60D8D" w:rsidP="00F60D8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Милица Маричић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8,54</w:t>
      </w:r>
    </w:p>
    <w:p w:rsidR="00F60D8D" w:rsidRPr="00522160" w:rsidRDefault="00F60D8D" w:rsidP="00F60D8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Ана Жунић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7,84</w:t>
      </w:r>
    </w:p>
    <w:p w:rsidR="00F60D8D" w:rsidRPr="00522160" w:rsidRDefault="00F60D8D" w:rsidP="00F60D8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Јована Стефановић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7,83</w:t>
      </w:r>
    </w:p>
    <w:p w:rsidR="00F60D8D" w:rsidRPr="002E05CD" w:rsidRDefault="00F60D8D" w:rsidP="00F60D8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2E05CD">
        <w:rPr>
          <w:rFonts w:ascii="Times New Roman" w:hAnsi="Times New Roman"/>
          <w:lang w:val="sr-Cyrl-RS"/>
        </w:rPr>
        <w:t>Ивана Чворовић Плавшић</w:t>
      </w:r>
      <w:r w:rsidRPr="002E05CD">
        <w:rPr>
          <w:rFonts w:ascii="Times New Roman" w:hAnsi="Times New Roman"/>
          <w:lang w:val="sr-Cyrl-RS"/>
        </w:rPr>
        <w:tab/>
        <w:t xml:space="preserve">7,44 </w:t>
      </w:r>
    </w:p>
    <w:p w:rsidR="00F60D8D" w:rsidRPr="00522160" w:rsidRDefault="00F60D8D" w:rsidP="00F60D8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Филип Зарић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6,95</w:t>
      </w:r>
    </w:p>
    <w:p w:rsidR="00F60D8D" w:rsidRPr="00522160" w:rsidRDefault="00F60D8D" w:rsidP="00D30A54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Јелена Јевђовић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6,88</w:t>
      </w:r>
    </w:p>
    <w:p w:rsidR="00F60D8D" w:rsidRPr="00E771A8" w:rsidRDefault="00F60D8D" w:rsidP="00F60D8D">
      <w:pPr>
        <w:tabs>
          <w:tab w:val="left" w:pos="2093"/>
        </w:tabs>
        <w:rPr>
          <w:color w:val="000000"/>
          <w:sz w:val="16"/>
          <w:szCs w:val="16"/>
        </w:rPr>
      </w:pPr>
      <w:r w:rsidRPr="00E771A8">
        <w:rPr>
          <w:color w:val="000000"/>
          <w:sz w:val="16"/>
          <w:szCs w:val="16"/>
          <w:lang w:val="ru-RU"/>
        </w:rPr>
        <w:tab/>
      </w:r>
      <w:r w:rsidRPr="00E771A8">
        <w:rPr>
          <w:color w:val="000000"/>
          <w:sz w:val="16"/>
          <w:szCs w:val="16"/>
          <w:lang w:val="ru-RU"/>
        </w:rPr>
        <w:tab/>
      </w:r>
    </w:p>
    <w:p w:rsidR="00F60D8D" w:rsidRDefault="00F60D8D" w:rsidP="00F60D8D">
      <w:pPr>
        <w:pStyle w:val="Header"/>
        <w:spacing w:after="120"/>
        <w:rPr>
          <w:b/>
          <w:sz w:val="22"/>
          <w:szCs w:val="20"/>
          <w:lang w:val="sr-Cyrl-CS"/>
        </w:rPr>
      </w:pPr>
      <w:r>
        <w:rPr>
          <w:b/>
          <w:sz w:val="22"/>
          <w:szCs w:val="20"/>
          <w:lang w:val="sr-Cyrl-CS"/>
        </w:rPr>
        <w:t xml:space="preserve">Кандидати који </w:t>
      </w:r>
      <w:r>
        <w:rPr>
          <w:b/>
          <w:sz w:val="22"/>
          <w:szCs w:val="22"/>
          <w:lang w:val="ru-RU"/>
        </w:rPr>
        <w:t xml:space="preserve">могу да се упишу </w:t>
      </w:r>
      <w:r>
        <w:rPr>
          <w:b/>
          <w:sz w:val="22"/>
          <w:szCs w:val="20"/>
          <w:lang w:val="sr-Cyrl-CS"/>
        </w:rPr>
        <w:t>уз полагање</w:t>
      </w:r>
      <w:r w:rsidRPr="002B63C1">
        <w:rPr>
          <w:b/>
          <w:sz w:val="22"/>
          <w:szCs w:val="20"/>
          <w:lang w:val="sr-Cyrl-CS"/>
        </w:rPr>
        <w:t xml:space="preserve"> диференцијалн</w:t>
      </w:r>
      <w:r>
        <w:rPr>
          <w:b/>
          <w:sz w:val="22"/>
          <w:szCs w:val="20"/>
          <w:lang w:val="sr-Cyrl-CS"/>
        </w:rPr>
        <w:t>их испита:</w:t>
      </w:r>
    </w:p>
    <w:p w:rsidR="00F60D8D" w:rsidRPr="00FC7631" w:rsidRDefault="00F60D8D" w:rsidP="00F60D8D">
      <w:pPr>
        <w:pStyle w:val="Header"/>
        <w:numPr>
          <w:ilvl w:val="0"/>
          <w:numId w:val="2"/>
        </w:numPr>
        <w:rPr>
          <w:b/>
          <w:sz w:val="22"/>
          <w:szCs w:val="20"/>
          <w:lang w:val="sr-Cyrl-CS"/>
        </w:rPr>
      </w:pPr>
      <w:r w:rsidRPr="00B03462">
        <w:rPr>
          <w:sz w:val="22"/>
          <w:szCs w:val="22"/>
          <w:lang w:val="sr-Cyrl-RS"/>
        </w:rPr>
        <w:t>Миодраг Пантовић</w:t>
      </w:r>
      <w:r>
        <w:rPr>
          <w:sz w:val="22"/>
          <w:szCs w:val="22"/>
        </w:rPr>
        <w:t xml:space="preserve"> </w:t>
      </w:r>
      <w:r w:rsidRPr="005C507E">
        <w:rPr>
          <w:sz w:val="22"/>
          <w:szCs w:val="22"/>
          <w:lang w:val="ru-RU"/>
        </w:rPr>
        <w:t>(</w:t>
      </w:r>
      <w:r w:rsidRPr="005C507E">
        <w:rPr>
          <w:sz w:val="22"/>
          <w:szCs w:val="22"/>
          <w:lang w:val="sr-Cyrl-CS"/>
        </w:rPr>
        <w:t>Oрганизацијa производње, Теорија одлучивања, Индустријски менаџмент, Управљање процесима рада, Операциона истраживања</w:t>
      </w:r>
      <w:r w:rsidRPr="005C507E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 xml:space="preserve"> </w:t>
      </w:r>
    </w:p>
    <w:p w:rsidR="00F60D8D" w:rsidRPr="00FC7631" w:rsidRDefault="00F60D8D" w:rsidP="00F60D8D">
      <w:pPr>
        <w:pStyle w:val="Header"/>
        <w:numPr>
          <w:ilvl w:val="0"/>
          <w:numId w:val="2"/>
        </w:numPr>
        <w:rPr>
          <w:b/>
          <w:sz w:val="22"/>
          <w:szCs w:val="20"/>
          <w:lang w:val="sr-Cyrl-CS"/>
        </w:rPr>
      </w:pPr>
      <w:r w:rsidRPr="005A01EF">
        <w:rPr>
          <w:sz w:val="22"/>
          <w:szCs w:val="22"/>
          <w:lang w:val="sr-Cyrl-RS"/>
        </w:rPr>
        <w:t>Владимир Марић</w:t>
      </w:r>
      <w:r>
        <w:rPr>
          <w:sz w:val="22"/>
          <w:szCs w:val="22"/>
        </w:rPr>
        <w:t xml:space="preserve"> </w:t>
      </w:r>
      <w:r w:rsidRPr="005C507E">
        <w:rPr>
          <w:sz w:val="22"/>
          <w:szCs w:val="22"/>
          <w:lang w:val="ru-RU"/>
        </w:rPr>
        <w:t>(</w:t>
      </w:r>
      <w:r w:rsidRPr="005C507E">
        <w:rPr>
          <w:sz w:val="22"/>
          <w:szCs w:val="22"/>
          <w:lang w:val="sr-Cyrl-CS"/>
        </w:rPr>
        <w:t>Oрганизацијa производње, Теорија одлучивања, Индустријски менаџмент, Управљање процесима рада, Операциона истраживања</w:t>
      </w:r>
      <w:r w:rsidRPr="005C507E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 xml:space="preserve"> </w:t>
      </w:r>
    </w:p>
    <w:p w:rsidR="00F60D8D" w:rsidRPr="00FC7631" w:rsidRDefault="00F60D8D" w:rsidP="00F60D8D">
      <w:pPr>
        <w:pStyle w:val="Header"/>
        <w:numPr>
          <w:ilvl w:val="0"/>
          <w:numId w:val="2"/>
        </w:numPr>
        <w:rPr>
          <w:b/>
          <w:sz w:val="22"/>
          <w:szCs w:val="20"/>
          <w:lang w:val="sr-Cyrl-CS"/>
        </w:rPr>
      </w:pPr>
      <w:r>
        <w:rPr>
          <w:sz w:val="22"/>
          <w:szCs w:val="22"/>
          <w:lang w:val="sr-Cyrl-RS"/>
        </w:rPr>
        <w:t>Снежана Синђелић</w:t>
      </w:r>
      <w:r>
        <w:rPr>
          <w:sz w:val="22"/>
          <w:szCs w:val="22"/>
        </w:rPr>
        <w:t xml:space="preserve"> </w:t>
      </w:r>
      <w:r w:rsidRPr="005C507E">
        <w:rPr>
          <w:sz w:val="22"/>
          <w:szCs w:val="22"/>
          <w:lang w:val="ru-RU"/>
        </w:rPr>
        <w:t>(</w:t>
      </w:r>
      <w:r w:rsidRPr="005C507E">
        <w:rPr>
          <w:sz w:val="22"/>
          <w:szCs w:val="22"/>
          <w:lang w:val="sr-Cyrl-CS"/>
        </w:rPr>
        <w:t>Oрганизацијa производње, Теорија одлучивања, Индустријски менаџмент, Управљање процесима рада, Операциона истраживања</w:t>
      </w:r>
      <w:r w:rsidRPr="005C507E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 xml:space="preserve"> </w:t>
      </w:r>
    </w:p>
    <w:p w:rsidR="00F60D8D" w:rsidRPr="00FC7631" w:rsidRDefault="00F60D8D" w:rsidP="00F60D8D">
      <w:pPr>
        <w:pStyle w:val="Header"/>
        <w:numPr>
          <w:ilvl w:val="0"/>
          <w:numId w:val="2"/>
        </w:numPr>
        <w:rPr>
          <w:b/>
          <w:sz w:val="22"/>
          <w:szCs w:val="20"/>
          <w:lang w:val="sr-Cyrl-CS"/>
        </w:rPr>
      </w:pPr>
      <w:r>
        <w:rPr>
          <w:sz w:val="22"/>
          <w:szCs w:val="22"/>
          <w:lang w:val="ru-RU"/>
        </w:rPr>
        <w:t>Владимир Крунић</w:t>
      </w:r>
      <w:r>
        <w:rPr>
          <w:sz w:val="22"/>
          <w:szCs w:val="22"/>
        </w:rPr>
        <w:t xml:space="preserve"> </w:t>
      </w:r>
      <w:r w:rsidRPr="005C507E">
        <w:rPr>
          <w:sz w:val="22"/>
          <w:szCs w:val="22"/>
          <w:lang w:val="ru-RU"/>
        </w:rPr>
        <w:t>(</w:t>
      </w:r>
      <w:r w:rsidRPr="005C507E">
        <w:rPr>
          <w:sz w:val="22"/>
          <w:szCs w:val="22"/>
          <w:lang w:val="sr-Cyrl-CS"/>
        </w:rPr>
        <w:t>Oрганизацијa производње, Теорија одлучивања, Индустријски менаџмент, Управљање процесима рада, Операциона истраживања</w:t>
      </w:r>
      <w:r w:rsidRPr="005C507E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 xml:space="preserve"> </w:t>
      </w:r>
    </w:p>
    <w:p w:rsidR="00F60D8D" w:rsidRPr="00FC7631" w:rsidRDefault="00F60D8D" w:rsidP="00F60D8D">
      <w:pPr>
        <w:pStyle w:val="Header"/>
        <w:numPr>
          <w:ilvl w:val="0"/>
          <w:numId w:val="2"/>
        </w:numPr>
        <w:rPr>
          <w:b/>
          <w:sz w:val="22"/>
          <w:szCs w:val="20"/>
          <w:lang w:val="sr-Cyrl-CS"/>
        </w:rPr>
      </w:pPr>
      <w:r w:rsidRPr="001550A3">
        <w:rPr>
          <w:sz w:val="22"/>
          <w:szCs w:val="22"/>
          <w:lang w:val="sr-Cyrl-RS"/>
        </w:rPr>
        <w:t>Бојан Крсмановић</w:t>
      </w:r>
      <w:r>
        <w:rPr>
          <w:sz w:val="22"/>
          <w:szCs w:val="22"/>
        </w:rPr>
        <w:t xml:space="preserve"> </w:t>
      </w:r>
      <w:r w:rsidRPr="005C507E">
        <w:rPr>
          <w:sz w:val="22"/>
          <w:szCs w:val="22"/>
          <w:lang w:val="ru-RU"/>
        </w:rPr>
        <w:t>(</w:t>
      </w:r>
      <w:r w:rsidRPr="005C507E">
        <w:rPr>
          <w:sz w:val="22"/>
          <w:szCs w:val="22"/>
          <w:lang w:val="sr-Cyrl-CS"/>
        </w:rPr>
        <w:t>Oрганизацијa производње, Теорија одлучивања, Индустријски менаџмент, Управљање процесима рада, Операциона истраживања</w:t>
      </w:r>
      <w:r w:rsidRPr="005C507E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 xml:space="preserve"> </w:t>
      </w:r>
    </w:p>
    <w:p w:rsidR="00F60D8D" w:rsidRPr="00FC7631" w:rsidRDefault="00F60D8D" w:rsidP="00F60D8D">
      <w:pPr>
        <w:pStyle w:val="Header"/>
        <w:numPr>
          <w:ilvl w:val="0"/>
          <w:numId w:val="2"/>
        </w:numPr>
        <w:rPr>
          <w:b/>
          <w:sz w:val="22"/>
          <w:szCs w:val="20"/>
          <w:lang w:val="sr-Cyrl-CS"/>
        </w:rPr>
      </w:pPr>
      <w:r w:rsidRPr="001550A3">
        <w:rPr>
          <w:sz w:val="22"/>
          <w:szCs w:val="22"/>
          <w:lang w:val="sr-Cyrl-RS"/>
        </w:rPr>
        <w:t>Немања Арсенијевић</w:t>
      </w:r>
      <w:r>
        <w:rPr>
          <w:color w:val="2E74B5"/>
          <w:sz w:val="22"/>
          <w:szCs w:val="22"/>
          <w:lang w:val="sr-Cyrl-RS"/>
        </w:rPr>
        <w:t xml:space="preserve"> </w:t>
      </w:r>
      <w:r>
        <w:rPr>
          <w:color w:val="2E74B5"/>
          <w:sz w:val="22"/>
          <w:szCs w:val="22"/>
        </w:rPr>
        <w:t xml:space="preserve"> </w:t>
      </w:r>
      <w:r w:rsidRPr="005C507E">
        <w:rPr>
          <w:sz w:val="22"/>
          <w:szCs w:val="22"/>
          <w:lang w:val="ru-RU"/>
        </w:rPr>
        <w:t>(</w:t>
      </w:r>
      <w:r w:rsidRPr="005C507E">
        <w:rPr>
          <w:sz w:val="22"/>
          <w:szCs w:val="22"/>
          <w:lang w:val="sr-Cyrl-CS"/>
        </w:rPr>
        <w:t>Oрганизацијa производње, Теорија одлучивања, Индустријски менаџмент, Управљање процесима рада, Операциона истраживања</w:t>
      </w:r>
      <w:r w:rsidRPr="005C507E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 xml:space="preserve"> </w:t>
      </w:r>
    </w:p>
    <w:p w:rsidR="00F60D8D" w:rsidRPr="00B03462" w:rsidRDefault="00F60D8D" w:rsidP="00F60D8D">
      <w:pPr>
        <w:tabs>
          <w:tab w:val="left" w:pos="2093"/>
        </w:tabs>
        <w:ind w:left="873"/>
        <w:rPr>
          <w:sz w:val="22"/>
          <w:szCs w:val="22"/>
          <w:lang w:val="sr-Cyrl-RS"/>
        </w:rPr>
      </w:pPr>
    </w:p>
    <w:p w:rsidR="00F60D8D" w:rsidRDefault="00F60D8D" w:rsidP="00F60D8D">
      <w:pPr>
        <w:tabs>
          <w:tab w:val="left" w:pos="2093"/>
        </w:tabs>
        <w:rPr>
          <w:sz w:val="22"/>
          <w:szCs w:val="22"/>
          <w:lang w:val="ru-RU"/>
        </w:rPr>
      </w:pPr>
    </w:p>
    <w:p w:rsidR="00D30A54" w:rsidRDefault="00D30A54" w:rsidP="008D334F">
      <w:pPr>
        <w:tabs>
          <w:tab w:val="left" w:pos="2093"/>
        </w:tabs>
        <w:jc w:val="both"/>
        <w:rPr>
          <w:sz w:val="22"/>
          <w:szCs w:val="22"/>
          <w:lang w:val="ru-RU"/>
        </w:rPr>
      </w:pPr>
      <w:r>
        <w:rPr>
          <w:b/>
          <w:sz w:val="22"/>
          <w:szCs w:val="20"/>
          <w:lang w:val="sr-Cyrl-CS"/>
        </w:rPr>
        <w:t>Кандидати</w:t>
      </w:r>
      <w:r>
        <w:rPr>
          <w:b/>
          <w:sz w:val="22"/>
          <w:szCs w:val="20"/>
        </w:rPr>
        <w:t xml:space="preserve"> </w:t>
      </w:r>
      <w:r>
        <w:rPr>
          <w:b/>
          <w:sz w:val="22"/>
          <w:szCs w:val="20"/>
          <w:lang w:val="sr-Cyrl-RS"/>
        </w:rPr>
        <w:t xml:space="preserve">закључно са редним бројем 9 могу се уписати </w:t>
      </w:r>
      <w:r w:rsidR="008D334F">
        <w:rPr>
          <w:b/>
          <w:sz w:val="22"/>
          <w:szCs w:val="20"/>
          <w:lang w:val="sr-Cyrl-RS"/>
        </w:rPr>
        <w:t>као студенти финансирани из буџета</w:t>
      </w:r>
      <w:r>
        <w:rPr>
          <w:b/>
          <w:sz w:val="22"/>
          <w:szCs w:val="20"/>
          <w:lang w:val="sr-Cyrl-RS"/>
        </w:rPr>
        <w:t xml:space="preserve">, а кандидати од редног броја 10 до редног броја 17 </w:t>
      </w:r>
      <w:r>
        <w:rPr>
          <w:b/>
          <w:sz w:val="22"/>
          <w:szCs w:val="22"/>
          <w:lang w:val="ru-RU"/>
        </w:rPr>
        <w:t>могу се уписати као самофинансирајући студенти.</w:t>
      </w:r>
    </w:p>
    <w:p w:rsidR="00F60D8D" w:rsidRPr="003834A1" w:rsidRDefault="00F60D8D" w:rsidP="00F60D8D">
      <w:pPr>
        <w:tabs>
          <w:tab w:val="left" w:pos="2093"/>
        </w:tabs>
        <w:ind w:left="513"/>
        <w:rPr>
          <w:color w:val="000000"/>
          <w:sz w:val="22"/>
          <w:szCs w:val="22"/>
          <w:lang w:val="sr-Cyrl-CS"/>
        </w:rPr>
      </w:pPr>
    </w:p>
    <w:p w:rsidR="00F60D8D" w:rsidRPr="00B935A4" w:rsidRDefault="00F60D8D" w:rsidP="00F60D8D">
      <w:pPr>
        <w:rPr>
          <w:sz w:val="16"/>
          <w:szCs w:val="16"/>
          <w:lang w:val="sr-Cyrl-CS"/>
        </w:rPr>
      </w:pPr>
    </w:p>
    <w:p w:rsidR="00F60D8D" w:rsidRPr="002503A0" w:rsidRDefault="00F60D8D" w:rsidP="00F60D8D">
      <w:pPr>
        <w:ind w:firstLine="5187"/>
        <w:jc w:val="center"/>
        <w:rPr>
          <w:sz w:val="22"/>
          <w:szCs w:val="22"/>
          <w:lang w:val="sr-Cyrl-CS"/>
        </w:rPr>
      </w:pPr>
      <w:r w:rsidRPr="002503A0">
        <w:rPr>
          <w:sz w:val="22"/>
          <w:szCs w:val="22"/>
          <w:lang w:val="sr-Cyrl-CS"/>
        </w:rPr>
        <w:t>Комисија за упис студената на</w:t>
      </w:r>
    </w:p>
    <w:p w:rsidR="00F60D8D" w:rsidRPr="002503A0" w:rsidRDefault="00F60D8D" w:rsidP="00F60D8D">
      <w:pPr>
        <w:ind w:firstLine="5187"/>
        <w:jc w:val="center"/>
        <w:rPr>
          <w:sz w:val="22"/>
          <w:szCs w:val="22"/>
          <w:lang w:val="sr-Cyrl-CS"/>
        </w:rPr>
      </w:pPr>
      <w:r w:rsidRPr="002503A0">
        <w:rPr>
          <w:sz w:val="22"/>
          <w:szCs w:val="22"/>
          <w:lang w:val="sr-Cyrl-CS"/>
        </w:rPr>
        <w:t>Мастер студије Инжењерски менаџмент</w:t>
      </w:r>
    </w:p>
    <w:p w:rsidR="00F60D8D" w:rsidRPr="002503A0" w:rsidRDefault="00F60D8D" w:rsidP="00F60D8D">
      <w:pPr>
        <w:jc w:val="right"/>
        <w:rPr>
          <w:sz w:val="22"/>
          <w:szCs w:val="22"/>
          <w:lang w:val="sr-Cyrl-CS"/>
        </w:rPr>
      </w:pPr>
    </w:p>
    <w:p w:rsidR="00F60D8D" w:rsidRPr="002503A0" w:rsidRDefault="00F60D8D" w:rsidP="00E64A32">
      <w:pPr>
        <w:tabs>
          <w:tab w:val="left" w:pos="5529"/>
        </w:tabs>
        <w:rPr>
          <w:sz w:val="22"/>
          <w:szCs w:val="22"/>
          <w:lang w:val="sr-Cyrl-CS"/>
        </w:rPr>
      </w:pPr>
      <w:bookmarkStart w:id="0" w:name="_GoBack"/>
      <w:bookmarkEnd w:id="0"/>
    </w:p>
    <w:sectPr w:rsidR="00F60D8D" w:rsidRPr="002503A0" w:rsidSect="00B5320D">
      <w:pgSz w:w="11907" w:h="16840" w:code="9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5A9D"/>
    <w:multiLevelType w:val="hybridMultilevel"/>
    <w:tmpl w:val="D53261BC"/>
    <w:lvl w:ilvl="0" w:tplc="05027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2144F7"/>
    <w:multiLevelType w:val="hybridMultilevel"/>
    <w:tmpl w:val="B4B89C76"/>
    <w:lvl w:ilvl="0" w:tplc="8CAE6698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b w:val="0"/>
        <w:color w:val="auto"/>
      </w:rPr>
    </w:lvl>
    <w:lvl w:ilvl="1" w:tplc="5CE06874">
      <w:start w:val="1"/>
      <w:numFmt w:val="decimal"/>
      <w:lvlText w:val="%2."/>
      <w:lvlJc w:val="left"/>
      <w:pPr>
        <w:tabs>
          <w:tab w:val="num" w:pos="1533"/>
        </w:tabs>
        <w:ind w:left="15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8D"/>
    <w:rsid w:val="004C1570"/>
    <w:rsid w:val="00676B8E"/>
    <w:rsid w:val="00864A16"/>
    <w:rsid w:val="008B149D"/>
    <w:rsid w:val="008D334F"/>
    <w:rsid w:val="008E02D8"/>
    <w:rsid w:val="00902581"/>
    <w:rsid w:val="009D52DA"/>
    <w:rsid w:val="00B5320D"/>
    <w:rsid w:val="00D30A54"/>
    <w:rsid w:val="00E15E39"/>
    <w:rsid w:val="00E64A32"/>
    <w:rsid w:val="00F6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079EF"/>
  <w15:chartTrackingRefBased/>
  <w15:docId w15:val="{5457B7A3-21CD-4D99-8F5E-2FB3F36D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0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0D8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F60D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F60D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0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0D8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D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D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9CA54-8AB0-4248-8310-86D715FA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</cp:lastModifiedBy>
  <cp:revision>3</cp:revision>
  <dcterms:created xsi:type="dcterms:W3CDTF">2017-10-23T10:28:00Z</dcterms:created>
  <dcterms:modified xsi:type="dcterms:W3CDTF">2017-10-23T10:55:00Z</dcterms:modified>
</cp:coreProperties>
</file>